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CB" w:rsidRPr="000309CB" w:rsidRDefault="00D72E18" w:rsidP="00D72E18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359025" cy="1571625"/>
            <wp:effectExtent l="0" t="0" r="3175" b="9525"/>
            <wp:wrapTight wrapText="bothSides">
              <wp:wrapPolygon edited="0">
                <wp:start x="0" y="0"/>
                <wp:lineTo x="0" y="21469"/>
                <wp:lineTo x="21455" y="21469"/>
                <wp:lineTo x="21455" y="0"/>
                <wp:lineTo x="0" y="0"/>
              </wp:wrapPolygon>
            </wp:wrapTight>
            <wp:docPr id="1" name="Рисунок 1" descr="C:\Users\Дмитрий\Desktop\Работа\Клещи\лого\WhatsApp Image 2021-03-30 at 11.5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Работа\Клещи\лого\WhatsApp Image 2021-03-30 at 11.51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</w:t>
      </w:r>
      <w:r w:rsidR="00A0143D">
        <w:rPr>
          <w:b/>
          <w:sz w:val="44"/>
          <w:szCs w:val="44"/>
        </w:rPr>
        <w:t>С</w:t>
      </w:r>
      <w:r w:rsidR="00FD7C97" w:rsidRPr="00FD7C97">
        <w:rPr>
          <w:b/>
          <w:sz w:val="44"/>
          <w:szCs w:val="44"/>
        </w:rPr>
        <w:t xml:space="preserve">лужба дезинсекции </w:t>
      </w:r>
      <w:proofErr w:type="spellStart"/>
      <w:r w:rsidR="00FD7C97" w:rsidRPr="00FD7C97">
        <w:rPr>
          <w:b/>
          <w:sz w:val="44"/>
          <w:szCs w:val="44"/>
        </w:rPr>
        <w:t>Клещофф</w:t>
      </w:r>
      <w:proofErr w:type="spellEnd"/>
      <w:r w:rsidR="000309CB">
        <w:rPr>
          <w:b/>
          <w:sz w:val="28"/>
          <w:szCs w:val="28"/>
        </w:rPr>
        <w:t xml:space="preserve">         </w:t>
      </w:r>
    </w:p>
    <w:p w:rsidR="00FD7C97" w:rsidRDefault="000309CB" w:rsidP="00DB233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D7C97">
        <w:rPr>
          <w:b/>
          <w:sz w:val="28"/>
          <w:szCs w:val="28"/>
        </w:rPr>
        <w:t>Обработка от клещей и комаров.</w:t>
      </w:r>
    </w:p>
    <w:p w:rsidR="00746D6D" w:rsidRDefault="00A0143D" w:rsidP="00A0143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Т. 8-922-00</w:t>
      </w:r>
      <w:r w:rsidR="006B42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6B428B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-</w:t>
      </w:r>
      <w:r w:rsidR="006B428B">
        <w:rPr>
          <w:b/>
          <w:sz w:val="28"/>
          <w:szCs w:val="28"/>
        </w:rPr>
        <w:t>78</w:t>
      </w:r>
    </w:p>
    <w:p w:rsidR="00AB02D3" w:rsidRDefault="00AB02D3" w:rsidP="00A0143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60-44-02</w:t>
      </w:r>
      <w:bookmarkStart w:id="0" w:name="_GoBack"/>
      <w:bookmarkEnd w:id="0"/>
    </w:p>
    <w:p w:rsidR="00A0143D" w:rsidRPr="00DB2333" w:rsidRDefault="00A0143D" w:rsidP="00A0143D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Kleshoff</w:t>
      </w:r>
      <w:proofErr w:type="spellEnd"/>
      <w:r w:rsidRPr="00DB2333">
        <w:rPr>
          <w:b/>
          <w:sz w:val="28"/>
          <w:szCs w:val="28"/>
        </w:rPr>
        <w:t>72.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481D54" w:rsidRDefault="00481D54" w:rsidP="00FD7C97">
      <w:pPr>
        <w:spacing w:after="0" w:line="240" w:lineRule="auto"/>
        <w:rPr>
          <w:b/>
          <w:sz w:val="28"/>
          <w:szCs w:val="28"/>
        </w:rPr>
      </w:pPr>
    </w:p>
    <w:p w:rsidR="009A4A06" w:rsidRPr="00DB2333" w:rsidRDefault="009A4A06" w:rsidP="00FD7C97">
      <w:pPr>
        <w:spacing w:after="0" w:line="240" w:lineRule="auto"/>
        <w:rPr>
          <w:b/>
          <w:sz w:val="28"/>
          <w:szCs w:val="28"/>
        </w:rPr>
      </w:pPr>
    </w:p>
    <w:p w:rsidR="00A0143D" w:rsidRPr="00DB2333" w:rsidRDefault="00A0143D" w:rsidP="00FD7C97">
      <w:pPr>
        <w:spacing w:after="0" w:line="240" w:lineRule="auto"/>
        <w:rPr>
          <w:b/>
          <w:sz w:val="28"/>
          <w:szCs w:val="28"/>
        </w:rPr>
      </w:pPr>
    </w:p>
    <w:p w:rsidR="00CA37AD" w:rsidRDefault="00CA37AD" w:rsidP="00FD7C97">
      <w:pPr>
        <w:spacing w:after="0" w:line="240" w:lineRule="auto"/>
        <w:rPr>
          <w:b/>
          <w:sz w:val="28"/>
          <w:szCs w:val="28"/>
        </w:rPr>
      </w:pP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Мы занимаемся спектром услуг и закрываем многие вопросы для наших клиентов, такие как:</w:t>
      </w: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Обработка от клещей, комаров,</w:t>
      </w:r>
      <w:r w:rsidR="00E75145">
        <w:rPr>
          <w:b/>
          <w:sz w:val="28"/>
          <w:szCs w:val="28"/>
        </w:rPr>
        <w:t xml:space="preserve"> тли, колорадского жука,</w:t>
      </w:r>
      <w:r w:rsidR="0080716D">
        <w:rPr>
          <w:b/>
          <w:sz w:val="28"/>
          <w:szCs w:val="28"/>
        </w:rPr>
        <w:t xml:space="preserve"> ос, муравьев, сверчков и других насекомых</w:t>
      </w: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Продажа </w:t>
      </w:r>
      <w:r w:rsidR="0080716D">
        <w:rPr>
          <w:b/>
          <w:sz w:val="28"/>
          <w:szCs w:val="28"/>
        </w:rPr>
        <w:t>препарата</w:t>
      </w:r>
      <w:r>
        <w:rPr>
          <w:b/>
          <w:sz w:val="28"/>
          <w:szCs w:val="28"/>
        </w:rPr>
        <w:t xml:space="preserve"> от насекомых;</w:t>
      </w: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Покос травы;</w:t>
      </w: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Удаление сорняков.</w:t>
      </w:r>
    </w:p>
    <w:p w:rsidR="00EB622D" w:rsidRDefault="00EB622D" w:rsidP="00FD7C97">
      <w:pPr>
        <w:spacing w:after="0" w:line="240" w:lineRule="auto"/>
        <w:rPr>
          <w:b/>
          <w:sz w:val="28"/>
          <w:szCs w:val="28"/>
        </w:rPr>
      </w:pPr>
    </w:p>
    <w:p w:rsidR="00EB622D" w:rsidRDefault="00EB622D" w:rsidP="00EB622D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Рекомендовано обрабатывать территорию от клещей 3 раза в сезон с периодичностью в 45 дней.</w:t>
      </w:r>
    </w:p>
    <w:p w:rsidR="00A0143D" w:rsidRDefault="00A0143D" w:rsidP="00EB622D">
      <w:pPr>
        <w:spacing w:after="0" w:line="240" w:lineRule="auto"/>
        <w:ind w:firstLine="708"/>
        <w:rPr>
          <w:b/>
          <w:sz w:val="28"/>
          <w:szCs w:val="28"/>
        </w:rPr>
      </w:pPr>
    </w:p>
    <w:p w:rsidR="00746D6D" w:rsidRDefault="00EB622D" w:rsidP="00EB62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="0080716D">
        <w:rPr>
          <w:sz w:val="28"/>
          <w:szCs w:val="28"/>
        </w:rPr>
        <w:t xml:space="preserve"> нашей компании предусмотрена</w:t>
      </w:r>
      <w:r w:rsidR="00481D54" w:rsidRPr="00481D54">
        <w:rPr>
          <w:sz w:val="28"/>
          <w:szCs w:val="28"/>
        </w:rPr>
        <w:t xml:space="preserve"> система лояльности, каждый мастер </w:t>
      </w:r>
      <w:r w:rsidR="0080716D">
        <w:rPr>
          <w:sz w:val="28"/>
          <w:szCs w:val="28"/>
        </w:rPr>
        <w:t>имеет</w:t>
      </w:r>
      <w:r w:rsidR="00481D54" w:rsidRPr="00481D54">
        <w:rPr>
          <w:sz w:val="28"/>
          <w:szCs w:val="28"/>
        </w:rPr>
        <w:t xml:space="preserve"> с собой визитки, которые он выдает клиентам и делает отметки об обработке Вашего участка. По этой визитке мы даем скидку на вторую </w:t>
      </w:r>
      <w:proofErr w:type="spellStart"/>
      <w:r w:rsidR="000E6FE4">
        <w:rPr>
          <w:sz w:val="28"/>
          <w:szCs w:val="28"/>
        </w:rPr>
        <w:t>акарицидную</w:t>
      </w:r>
      <w:proofErr w:type="spellEnd"/>
      <w:r w:rsidR="000E6FE4">
        <w:rPr>
          <w:sz w:val="28"/>
          <w:szCs w:val="28"/>
        </w:rPr>
        <w:t xml:space="preserve"> </w:t>
      </w:r>
      <w:r w:rsidR="00481D54" w:rsidRPr="00481D54">
        <w:rPr>
          <w:sz w:val="28"/>
          <w:szCs w:val="28"/>
        </w:rPr>
        <w:t>обработку – 20%, а на третью – 30%, после каждой обработки мастер ставит печать</w:t>
      </w:r>
      <w:r w:rsidR="006B428B">
        <w:rPr>
          <w:sz w:val="28"/>
          <w:szCs w:val="28"/>
        </w:rPr>
        <w:t xml:space="preserve"> или роспись</w:t>
      </w:r>
      <w:r w:rsidR="00481D54" w:rsidRPr="00481D54">
        <w:rPr>
          <w:sz w:val="28"/>
          <w:szCs w:val="28"/>
        </w:rPr>
        <w:t xml:space="preserve"> в визитке.</w:t>
      </w:r>
    </w:p>
    <w:p w:rsidR="001547D9" w:rsidRPr="001547D9" w:rsidRDefault="001547D9" w:rsidP="00EB622D">
      <w:pPr>
        <w:spacing w:after="0" w:line="240" w:lineRule="auto"/>
        <w:rPr>
          <w:b/>
          <w:sz w:val="28"/>
          <w:szCs w:val="28"/>
        </w:rPr>
      </w:pPr>
      <w:r w:rsidRPr="001547D9">
        <w:rPr>
          <w:b/>
          <w:sz w:val="28"/>
          <w:szCs w:val="28"/>
        </w:rPr>
        <w:t>Скидки на повторные обработки по визитке действуют только в течение одного сезона.</w:t>
      </w:r>
    </w:p>
    <w:p w:rsidR="00481D54" w:rsidRDefault="00481D54" w:rsidP="00FD7C97">
      <w:pPr>
        <w:spacing w:after="0" w:line="240" w:lineRule="auto"/>
        <w:rPr>
          <w:b/>
          <w:sz w:val="28"/>
          <w:szCs w:val="28"/>
        </w:rPr>
      </w:pPr>
    </w:p>
    <w:p w:rsidR="00746D6D" w:rsidRDefault="00746D6D" w:rsidP="00FD7C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Сейчас </w:t>
      </w:r>
      <w:r w:rsidR="00D62551">
        <w:rPr>
          <w:b/>
          <w:sz w:val="28"/>
          <w:szCs w:val="28"/>
        </w:rPr>
        <w:t>мы ответим</w:t>
      </w:r>
      <w:r>
        <w:rPr>
          <w:b/>
          <w:sz w:val="28"/>
          <w:szCs w:val="28"/>
        </w:rPr>
        <w:t xml:space="preserve"> на часто</w:t>
      </w:r>
      <w:r w:rsidR="00D62551">
        <w:rPr>
          <w:b/>
          <w:sz w:val="28"/>
          <w:szCs w:val="28"/>
        </w:rPr>
        <w:t xml:space="preserve"> задаваемые вопросы:</w:t>
      </w:r>
    </w:p>
    <w:p w:rsidR="00EB622D" w:rsidRPr="00EB622D" w:rsidRDefault="000E6FE4" w:rsidP="00EB622D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Каким препаратом производится обработка?</w:t>
      </w:r>
    </w:p>
    <w:p w:rsidR="00EB622D" w:rsidRPr="00EB622D" w:rsidRDefault="000E6FE4" w:rsidP="00EB622D">
      <w:pPr>
        <w:pStyle w:val="a5"/>
        <w:spacing w:after="0" w:line="240" w:lineRule="auto"/>
        <w:rPr>
          <w:sz w:val="24"/>
          <w:szCs w:val="24"/>
        </w:rPr>
      </w:pPr>
      <w:r w:rsidRPr="000E6FE4">
        <w:rPr>
          <w:sz w:val="24"/>
          <w:szCs w:val="24"/>
        </w:rPr>
        <w:t>- Препарат</w:t>
      </w:r>
      <w:r w:rsidR="00A0143D">
        <w:rPr>
          <w:sz w:val="24"/>
          <w:szCs w:val="24"/>
        </w:rPr>
        <w:t>ы</w:t>
      </w:r>
      <w:r w:rsidRPr="000E6FE4">
        <w:rPr>
          <w:sz w:val="24"/>
          <w:szCs w:val="24"/>
        </w:rPr>
        <w:t xml:space="preserve"> называ</w:t>
      </w:r>
      <w:r w:rsidR="00A0143D">
        <w:rPr>
          <w:sz w:val="24"/>
          <w:szCs w:val="24"/>
        </w:rPr>
        <w:t>ю</w:t>
      </w:r>
      <w:r w:rsidRPr="000E6FE4">
        <w:rPr>
          <w:sz w:val="24"/>
          <w:szCs w:val="24"/>
        </w:rPr>
        <w:t>тся «</w:t>
      </w:r>
      <w:proofErr w:type="spellStart"/>
      <w:r w:rsidRPr="000E6FE4">
        <w:rPr>
          <w:sz w:val="24"/>
          <w:szCs w:val="24"/>
        </w:rPr>
        <w:t>Альпицид</w:t>
      </w:r>
      <w:proofErr w:type="spellEnd"/>
      <w:r w:rsidRPr="000E6FE4">
        <w:rPr>
          <w:sz w:val="24"/>
          <w:szCs w:val="24"/>
        </w:rPr>
        <w:t>»</w:t>
      </w:r>
      <w:r w:rsidR="00A0143D">
        <w:rPr>
          <w:sz w:val="24"/>
          <w:szCs w:val="24"/>
        </w:rPr>
        <w:t xml:space="preserve"> и «</w:t>
      </w:r>
      <w:proofErr w:type="spellStart"/>
      <w:r w:rsidR="00A0143D">
        <w:rPr>
          <w:sz w:val="24"/>
          <w:szCs w:val="24"/>
        </w:rPr>
        <w:t>Юракс</w:t>
      </w:r>
      <w:proofErr w:type="spellEnd"/>
      <w:r w:rsidR="00A0143D">
        <w:rPr>
          <w:sz w:val="24"/>
          <w:szCs w:val="24"/>
        </w:rPr>
        <w:t>»</w:t>
      </w:r>
      <w:r w:rsidRPr="000E6FE4">
        <w:rPr>
          <w:sz w:val="24"/>
          <w:szCs w:val="24"/>
        </w:rPr>
        <w:t xml:space="preserve">, основное действующее вещество – </w:t>
      </w:r>
      <w:proofErr w:type="spellStart"/>
      <w:r w:rsidRPr="000E6FE4">
        <w:rPr>
          <w:sz w:val="24"/>
          <w:szCs w:val="24"/>
        </w:rPr>
        <w:t>циперметрин</w:t>
      </w:r>
      <w:proofErr w:type="spellEnd"/>
      <w:r w:rsidRPr="000E6FE4">
        <w:rPr>
          <w:sz w:val="24"/>
          <w:szCs w:val="24"/>
        </w:rPr>
        <w:t>.</w:t>
      </w:r>
    </w:p>
    <w:p w:rsidR="00746D6D" w:rsidRPr="00481D54" w:rsidRDefault="00481D54" w:rsidP="00481D54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481D54">
        <w:rPr>
          <w:b/>
          <w:sz w:val="28"/>
          <w:szCs w:val="28"/>
        </w:rPr>
        <w:t>Сколько действует препарат и как часто нужно обрабатывать?</w:t>
      </w:r>
    </w:p>
    <w:p w:rsidR="000E6FE4" w:rsidRPr="000E6FE4" w:rsidRDefault="00481D54" w:rsidP="000E6FE4">
      <w:pPr>
        <w:pStyle w:val="a5"/>
        <w:spacing w:after="0" w:line="240" w:lineRule="auto"/>
        <w:rPr>
          <w:sz w:val="24"/>
          <w:szCs w:val="24"/>
        </w:rPr>
      </w:pPr>
      <w:r w:rsidRPr="00D6255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81D54">
        <w:rPr>
          <w:sz w:val="24"/>
          <w:szCs w:val="24"/>
        </w:rPr>
        <w:t>Срок действия препарата 30-45 дней, это зависит от погоды в этот период времени, за сезон рекомендуется обрабатывать участок 3 раза, с периодичностью 1-1,5 месяца.</w:t>
      </w:r>
    </w:p>
    <w:p w:rsidR="00481D54" w:rsidRDefault="00D62551" w:rsidP="000E6FE4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долго нельзя выходить на улицу после обработки? </w:t>
      </w:r>
    </w:p>
    <w:p w:rsidR="0080716D" w:rsidRDefault="00D62551" w:rsidP="00481D54">
      <w:pPr>
        <w:pStyle w:val="a5"/>
        <w:spacing w:after="0" w:line="240" w:lineRule="auto"/>
        <w:ind w:left="426" w:hanging="426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62551">
        <w:rPr>
          <w:sz w:val="28"/>
          <w:szCs w:val="28"/>
        </w:rPr>
        <w:t xml:space="preserve">- </w:t>
      </w:r>
      <w:r w:rsidR="00D913C0">
        <w:rPr>
          <w:sz w:val="24"/>
          <w:szCs w:val="24"/>
        </w:rPr>
        <w:t>В</w:t>
      </w:r>
      <w:r w:rsidR="00D913C0" w:rsidRPr="00D913C0">
        <w:rPr>
          <w:sz w:val="24"/>
          <w:szCs w:val="24"/>
        </w:rPr>
        <w:t>о время обработки запрещено находит</w:t>
      </w:r>
      <w:r w:rsidR="00D913C0">
        <w:rPr>
          <w:sz w:val="24"/>
          <w:szCs w:val="24"/>
        </w:rPr>
        <w:t xml:space="preserve">ься </w:t>
      </w:r>
      <w:r w:rsidR="0080716D">
        <w:rPr>
          <w:sz w:val="24"/>
          <w:szCs w:val="24"/>
        </w:rPr>
        <w:t>на участке</w:t>
      </w:r>
      <w:r w:rsidR="000E6FE4">
        <w:rPr>
          <w:sz w:val="24"/>
          <w:szCs w:val="24"/>
        </w:rPr>
        <w:t>.</w:t>
      </w:r>
    </w:p>
    <w:p w:rsidR="00D62551" w:rsidRDefault="000E6FE4" w:rsidP="00481D54">
      <w:pPr>
        <w:pStyle w:val="a5"/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3C0">
        <w:rPr>
          <w:sz w:val="24"/>
          <w:szCs w:val="24"/>
        </w:rPr>
        <w:t>П</w:t>
      </w:r>
      <w:r w:rsidR="00D913C0" w:rsidRPr="00D913C0">
        <w:rPr>
          <w:sz w:val="24"/>
          <w:szCs w:val="24"/>
        </w:rPr>
        <w:t xml:space="preserve">осле обработки необходимо использовать территорию ограниченно (животных не выгуливать, не контактировать с травой, землей, детям нельзя бегать </w:t>
      </w:r>
      <w:r w:rsidR="0080716D">
        <w:rPr>
          <w:sz w:val="24"/>
          <w:szCs w:val="24"/>
        </w:rPr>
        <w:t>по траве в течени</w:t>
      </w:r>
      <w:proofErr w:type="gramStart"/>
      <w:r w:rsidR="0080716D">
        <w:rPr>
          <w:sz w:val="24"/>
          <w:szCs w:val="24"/>
        </w:rPr>
        <w:t>и</w:t>
      </w:r>
      <w:proofErr w:type="gramEnd"/>
      <w:r w:rsidR="0080716D">
        <w:rPr>
          <w:sz w:val="24"/>
          <w:szCs w:val="24"/>
        </w:rPr>
        <w:t xml:space="preserve"> 2х часов)</w:t>
      </w:r>
      <w:r w:rsidR="00D913C0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D62551">
        <w:rPr>
          <w:sz w:val="24"/>
          <w:szCs w:val="24"/>
        </w:rPr>
        <w:t>осле контакта с обработанными поверхностями</w:t>
      </w:r>
      <w:r w:rsidR="00D62551" w:rsidRPr="00D62551">
        <w:rPr>
          <w:sz w:val="24"/>
          <w:szCs w:val="24"/>
        </w:rPr>
        <w:t xml:space="preserve">, </w:t>
      </w:r>
      <w:r w:rsidR="00D62551">
        <w:rPr>
          <w:sz w:val="24"/>
          <w:szCs w:val="24"/>
        </w:rPr>
        <w:t>необходимо тщательно вымыть</w:t>
      </w:r>
      <w:r w:rsidR="00D62551" w:rsidRPr="00D62551">
        <w:rPr>
          <w:sz w:val="24"/>
          <w:szCs w:val="24"/>
        </w:rPr>
        <w:t xml:space="preserve"> руки с мылом, и </w:t>
      </w:r>
      <w:r w:rsidR="00D62551">
        <w:rPr>
          <w:sz w:val="24"/>
          <w:szCs w:val="24"/>
        </w:rPr>
        <w:lastRenderedPageBreak/>
        <w:t>избегать контакта с</w:t>
      </w:r>
      <w:r w:rsidR="00D62551" w:rsidRPr="00D62551">
        <w:rPr>
          <w:sz w:val="24"/>
          <w:szCs w:val="24"/>
        </w:rPr>
        <w:t xml:space="preserve"> глаза</w:t>
      </w:r>
      <w:r w:rsidR="00D62551">
        <w:rPr>
          <w:sz w:val="24"/>
          <w:szCs w:val="24"/>
        </w:rPr>
        <w:t>ми</w:t>
      </w:r>
      <w:r>
        <w:rPr>
          <w:sz w:val="24"/>
          <w:szCs w:val="24"/>
        </w:rPr>
        <w:t>, слизистой</w:t>
      </w:r>
      <w:r w:rsidR="00D62551">
        <w:rPr>
          <w:sz w:val="24"/>
          <w:szCs w:val="24"/>
        </w:rPr>
        <w:t xml:space="preserve"> и кожей лица немытыми руками.  </w:t>
      </w:r>
      <w:r w:rsidR="00D913C0">
        <w:rPr>
          <w:sz w:val="24"/>
          <w:szCs w:val="24"/>
        </w:rPr>
        <w:t>П</w:t>
      </w:r>
      <w:r w:rsidR="00D913C0" w:rsidRPr="00D913C0">
        <w:rPr>
          <w:sz w:val="24"/>
          <w:szCs w:val="24"/>
        </w:rPr>
        <w:t>олный допуск к обработанной территории через три дня после обработки</w:t>
      </w:r>
      <w:r w:rsidR="00D913C0">
        <w:rPr>
          <w:sz w:val="24"/>
          <w:szCs w:val="24"/>
        </w:rPr>
        <w:t>.</w:t>
      </w:r>
    </w:p>
    <w:p w:rsidR="001547D9" w:rsidRDefault="001547D9" w:rsidP="00481D54">
      <w:pPr>
        <w:pStyle w:val="a5"/>
        <w:spacing w:after="0" w:line="240" w:lineRule="auto"/>
        <w:ind w:left="426" w:hanging="426"/>
        <w:rPr>
          <w:sz w:val="24"/>
          <w:szCs w:val="24"/>
        </w:rPr>
      </w:pPr>
    </w:p>
    <w:p w:rsidR="00D913C0" w:rsidRDefault="00D913C0" w:rsidP="00D913C0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913C0">
        <w:rPr>
          <w:b/>
          <w:sz w:val="28"/>
          <w:szCs w:val="28"/>
        </w:rPr>
        <w:t>Как вести себя после обработки?</w:t>
      </w:r>
    </w:p>
    <w:p w:rsidR="00D913C0" w:rsidRPr="00D913C0" w:rsidRDefault="00D913C0" w:rsidP="00D913C0">
      <w:pPr>
        <w:pStyle w:val="a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D913C0">
        <w:rPr>
          <w:sz w:val="24"/>
          <w:szCs w:val="24"/>
        </w:rPr>
        <w:t>ребуется провести уборку: тщательно вымыть лавки, столы, качели, детские песочницы и т.д. концентрированным раствором соды</w:t>
      </w:r>
      <w:r w:rsidR="00A0143D">
        <w:rPr>
          <w:sz w:val="24"/>
          <w:szCs w:val="24"/>
        </w:rPr>
        <w:t>.</w:t>
      </w:r>
    </w:p>
    <w:p w:rsidR="00D62551" w:rsidRPr="000E6FE4" w:rsidRDefault="00D62551" w:rsidP="000E6FE4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FE4">
        <w:rPr>
          <w:b/>
          <w:sz w:val="28"/>
          <w:szCs w:val="28"/>
        </w:rPr>
        <w:t>Можно ли употреблять в пищу обработанные растения и плоды?</w:t>
      </w:r>
    </w:p>
    <w:p w:rsidR="000E6FE4" w:rsidRDefault="000E6FE4" w:rsidP="000E6FE4">
      <w:pPr>
        <w:pStyle w:val="a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5145" w:rsidRPr="00D913C0">
        <w:rPr>
          <w:sz w:val="24"/>
          <w:szCs w:val="24"/>
        </w:rPr>
        <w:t xml:space="preserve">Период присутствия препарата на плодах и растениях составляет 12-14 дней, в этот период </w:t>
      </w:r>
      <w:r w:rsidR="00D913C0" w:rsidRPr="00D913C0">
        <w:rPr>
          <w:color w:val="222222"/>
          <w:sz w:val="24"/>
          <w:szCs w:val="24"/>
          <w:shd w:val="clear" w:color="auto" w:fill="FFFFFF"/>
        </w:rPr>
        <w:t>запрещено</w:t>
      </w:r>
      <w:r w:rsidR="00D913C0" w:rsidRPr="00D913C0">
        <w:rPr>
          <w:sz w:val="24"/>
          <w:szCs w:val="24"/>
        </w:rPr>
        <w:t xml:space="preserve">  </w:t>
      </w:r>
      <w:r w:rsidR="00E75145" w:rsidRPr="00D913C0">
        <w:rPr>
          <w:sz w:val="24"/>
          <w:szCs w:val="24"/>
        </w:rPr>
        <w:t>употреблять плоды</w:t>
      </w:r>
      <w:r w:rsidR="00D913C0">
        <w:rPr>
          <w:sz w:val="24"/>
          <w:szCs w:val="24"/>
        </w:rPr>
        <w:t>,</w:t>
      </w:r>
      <w:r w:rsidR="00E75145" w:rsidRPr="00D913C0">
        <w:rPr>
          <w:sz w:val="24"/>
          <w:szCs w:val="24"/>
        </w:rPr>
        <w:t xml:space="preserve"> </w:t>
      </w:r>
      <w:r w:rsidR="00D913C0" w:rsidRPr="00D913C0">
        <w:rPr>
          <w:color w:val="222222"/>
          <w:sz w:val="24"/>
          <w:szCs w:val="24"/>
          <w:shd w:val="clear" w:color="auto" w:fill="FFFFFF"/>
        </w:rPr>
        <w:t>собирать грибы, ягоды, травы</w:t>
      </w:r>
      <w:r w:rsidR="00E75145" w:rsidRPr="00D913C0">
        <w:rPr>
          <w:sz w:val="24"/>
          <w:szCs w:val="24"/>
        </w:rPr>
        <w:t>. А после</w:t>
      </w:r>
      <w:r w:rsidR="00856C4C" w:rsidRPr="00D913C0">
        <w:rPr>
          <w:sz w:val="24"/>
          <w:szCs w:val="24"/>
        </w:rPr>
        <w:t xml:space="preserve"> данного периода необходимо тщательно промыть </w:t>
      </w:r>
      <w:r w:rsidR="00D913C0">
        <w:rPr>
          <w:sz w:val="24"/>
          <w:szCs w:val="24"/>
        </w:rPr>
        <w:t>все</w:t>
      </w:r>
      <w:r w:rsidR="00856C4C" w:rsidRPr="00D913C0">
        <w:rPr>
          <w:sz w:val="24"/>
          <w:szCs w:val="24"/>
        </w:rPr>
        <w:t xml:space="preserve"> перед употреблением.</w:t>
      </w:r>
    </w:p>
    <w:p w:rsidR="000E6FE4" w:rsidRPr="000E6FE4" w:rsidRDefault="000E6FE4" w:rsidP="000E6FE4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Не погибнут ли растения от этого препарата?</w:t>
      </w:r>
    </w:p>
    <w:p w:rsidR="000E6FE4" w:rsidRDefault="000E6FE4" w:rsidP="000E6FE4">
      <w:pPr>
        <w:pStyle w:val="a5"/>
        <w:spacing w:after="0" w:line="240" w:lineRule="auto"/>
        <w:rPr>
          <w:sz w:val="24"/>
          <w:szCs w:val="24"/>
        </w:rPr>
      </w:pPr>
      <w:r w:rsidRPr="000E6FE4">
        <w:rPr>
          <w:sz w:val="24"/>
          <w:szCs w:val="24"/>
        </w:rPr>
        <w:t>- Препарат абсолютно безвреден для растений и деревьев, и оказывает</w:t>
      </w:r>
      <w:r w:rsidR="00856C4C">
        <w:rPr>
          <w:sz w:val="24"/>
          <w:szCs w:val="24"/>
        </w:rPr>
        <w:t xml:space="preserve"> токсичное</w:t>
      </w:r>
      <w:r w:rsidRPr="000E6FE4">
        <w:rPr>
          <w:sz w:val="24"/>
          <w:szCs w:val="24"/>
        </w:rPr>
        <w:t xml:space="preserve"> действие только на насекомых</w:t>
      </w:r>
      <w:r>
        <w:rPr>
          <w:sz w:val="24"/>
          <w:szCs w:val="24"/>
        </w:rPr>
        <w:t>.</w:t>
      </w:r>
      <w:r w:rsidR="00856C4C">
        <w:rPr>
          <w:sz w:val="24"/>
          <w:szCs w:val="24"/>
        </w:rPr>
        <w:t xml:space="preserve"> Он активно применяется агропромышленном </w:t>
      </w:r>
      <w:proofErr w:type="gramStart"/>
      <w:r w:rsidR="00856C4C">
        <w:rPr>
          <w:sz w:val="24"/>
          <w:szCs w:val="24"/>
        </w:rPr>
        <w:t>производстве</w:t>
      </w:r>
      <w:proofErr w:type="gramEnd"/>
      <w:r w:rsidR="00856C4C">
        <w:rPr>
          <w:sz w:val="24"/>
          <w:szCs w:val="24"/>
        </w:rPr>
        <w:t>.</w:t>
      </w:r>
    </w:p>
    <w:p w:rsidR="000E6FE4" w:rsidRPr="00DC7C9B" w:rsidRDefault="00856C4C" w:rsidP="000E6FE4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Представляет ли </w:t>
      </w:r>
      <w:r w:rsidR="00DC7C9B">
        <w:rPr>
          <w:b/>
          <w:sz w:val="28"/>
          <w:szCs w:val="28"/>
        </w:rPr>
        <w:t xml:space="preserve">обработка </w:t>
      </w:r>
      <w:r>
        <w:rPr>
          <w:b/>
          <w:sz w:val="28"/>
          <w:szCs w:val="28"/>
        </w:rPr>
        <w:t xml:space="preserve">опасность для </w:t>
      </w:r>
      <w:r w:rsidR="00DC7C9B">
        <w:rPr>
          <w:b/>
          <w:sz w:val="28"/>
          <w:szCs w:val="28"/>
        </w:rPr>
        <w:t>домашних животных?</w:t>
      </w:r>
    </w:p>
    <w:p w:rsidR="00DC7C9B" w:rsidRDefault="00DC7C9B" w:rsidP="00DC7C9B">
      <w:pPr>
        <w:pStyle w:val="a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Во время обработки, домашних животных необходимо изолировать во избежание попадания на них препарата. </w:t>
      </w:r>
    </w:p>
    <w:p w:rsidR="00D913C0" w:rsidRDefault="00D913C0" w:rsidP="00D913C0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913C0">
        <w:rPr>
          <w:b/>
          <w:sz w:val="28"/>
          <w:szCs w:val="28"/>
        </w:rPr>
        <w:t>Когда можно пускать детей на участок?</w:t>
      </w:r>
    </w:p>
    <w:p w:rsidR="00D913C0" w:rsidRDefault="00D913C0" w:rsidP="00D913C0">
      <w:pPr>
        <w:pStyle w:val="a5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Не ранее чем через трое суток.</w:t>
      </w:r>
    </w:p>
    <w:p w:rsidR="00D913C0" w:rsidRDefault="00D913C0" w:rsidP="00D913C0">
      <w:pPr>
        <w:pStyle w:val="a5"/>
        <w:spacing w:after="0" w:line="240" w:lineRule="auto"/>
        <w:rPr>
          <w:sz w:val="24"/>
          <w:szCs w:val="24"/>
        </w:rPr>
      </w:pPr>
    </w:p>
    <w:p w:rsidR="00D913C0" w:rsidRPr="000309CB" w:rsidRDefault="00D913C0" w:rsidP="000309CB">
      <w:pPr>
        <w:pStyle w:val="a5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0309CB">
        <w:rPr>
          <w:sz w:val="24"/>
          <w:szCs w:val="24"/>
        </w:rPr>
        <w:t xml:space="preserve"> </w:t>
      </w:r>
      <w:r w:rsidRPr="000309CB">
        <w:rPr>
          <w:b/>
          <w:sz w:val="32"/>
          <w:szCs w:val="32"/>
        </w:rPr>
        <w:t>Что еще нужно знать?</w:t>
      </w:r>
    </w:p>
    <w:p w:rsidR="00D913C0" w:rsidRPr="00410929" w:rsidRDefault="00D913C0" w:rsidP="00410929">
      <w:pPr>
        <w:spacing w:after="0"/>
        <w:ind w:left="709"/>
        <w:rPr>
          <w:sz w:val="24"/>
          <w:szCs w:val="24"/>
          <w:lang w:eastAsia="ru-RU"/>
        </w:rPr>
      </w:pPr>
      <w:r w:rsidRPr="00410929">
        <w:rPr>
          <w:sz w:val="24"/>
          <w:szCs w:val="24"/>
          <w:lang w:eastAsia="ru-RU"/>
        </w:rPr>
        <w:t xml:space="preserve">- </w:t>
      </w:r>
      <w:proofErr w:type="spellStart"/>
      <w:r w:rsidRPr="00410929">
        <w:rPr>
          <w:sz w:val="24"/>
          <w:szCs w:val="24"/>
          <w:lang w:eastAsia="ru-RU"/>
        </w:rPr>
        <w:t>акарицидные</w:t>
      </w:r>
      <w:proofErr w:type="spellEnd"/>
      <w:r w:rsidRPr="00410929">
        <w:rPr>
          <w:sz w:val="24"/>
          <w:szCs w:val="24"/>
          <w:lang w:eastAsia="ru-RU"/>
        </w:rPr>
        <w:t xml:space="preserve"> средства ядовиты и токсичны для пчел, рыб. Запрещается проводить обработку участков, которые расположены ближе, чем 500 м к </w:t>
      </w:r>
      <w:proofErr w:type="spellStart"/>
      <w:r w:rsidRPr="00410929">
        <w:rPr>
          <w:sz w:val="24"/>
          <w:szCs w:val="24"/>
          <w:lang w:eastAsia="ru-RU"/>
        </w:rPr>
        <w:t>рыбохозяйственным</w:t>
      </w:r>
      <w:proofErr w:type="spellEnd"/>
      <w:r w:rsidRPr="00410929">
        <w:rPr>
          <w:sz w:val="24"/>
          <w:szCs w:val="24"/>
          <w:lang w:eastAsia="ru-RU"/>
        </w:rPr>
        <w:t xml:space="preserve"> и питьевым водоемам;</w:t>
      </w:r>
    </w:p>
    <w:p w:rsidR="00D913C0" w:rsidRPr="00410929" w:rsidRDefault="00410929" w:rsidP="00410929">
      <w:pPr>
        <w:spacing w:after="0"/>
        <w:ind w:left="709"/>
        <w:rPr>
          <w:sz w:val="24"/>
          <w:szCs w:val="24"/>
          <w:lang w:eastAsia="ru-RU"/>
        </w:rPr>
      </w:pPr>
      <w:r w:rsidRPr="00410929">
        <w:rPr>
          <w:sz w:val="24"/>
          <w:szCs w:val="24"/>
          <w:lang w:eastAsia="ru-RU"/>
        </w:rPr>
        <w:t>-</w:t>
      </w:r>
      <w:r w:rsidR="00D913C0" w:rsidRPr="00410929">
        <w:rPr>
          <w:sz w:val="24"/>
          <w:szCs w:val="24"/>
          <w:lang w:eastAsia="ru-RU"/>
        </w:rPr>
        <w:t>владельцев соседних с обрабатываемым участком пасек, необходимо предупредить о сроках и местах проведения обработки (за 2 дня) для необходимости защиты пасек. Ограничение лета пчел до 96 часов после обработки;</w:t>
      </w:r>
    </w:p>
    <w:p w:rsidR="00D913C0" w:rsidRPr="00410929" w:rsidRDefault="00410929" w:rsidP="00410929">
      <w:pPr>
        <w:ind w:left="709"/>
        <w:rPr>
          <w:sz w:val="24"/>
          <w:szCs w:val="24"/>
          <w:lang w:eastAsia="ru-RU"/>
        </w:rPr>
      </w:pPr>
      <w:r w:rsidRPr="00410929">
        <w:rPr>
          <w:sz w:val="24"/>
          <w:szCs w:val="24"/>
          <w:lang w:eastAsia="ru-RU"/>
        </w:rPr>
        <w:t xml:space="preserve">- </w:t>
      </w:r>
      <w:r w:rsidR="00D913C0" w:rsidRPr="00410929">
        <w:rPr>
          <w:sz w:val="24"/>
          <w:szCs w:val="24"/>
          <w:lang w:eastAsia="ru-RU"/>
        </w:rPr>
        <w:t xml:space="preserve">в случае проявления признаков отравления: головная боль, слабость, тошнота, рвота, раздражения органов дыхания, неприятный привкус во рту, обильное слюнотечение, боли в брюшной полости, необходимо выпить 1-2 </w:t>
      </w:r>
      <w:proofErr w:type="spellStart"/>
      <w:r w:rsidR="00D913C0" w:rsidRPr="00410929">
        <w:rPr>
          <w:sz w:val="24"/>
          <w:szCs w:val="24"/>
          <w:lang w:eastAsia="ru-RU"/>
        </w:rPr>
        <w:t>стак</w:t>
      </w:r>
      <w:proofErr w:type="spellEnd"/>
      <w:r w:rsidR="00D913C0" w:rsidRPr="00410929">
        <w:rPr>
          <w:sz w:val="24"/>
          <w:szCs w:val="24"/>
          <w:lang w:eastAsia="ru-RU"/>
        </w:rPr>
        <w:t>. воды с 10-15 таблетками активированного угля и обратиться за неотложной медицинской помощью.</w:t>
      </w:r>
    </w:p>
    <w:p w:rsidR="00D913C0" w:rsidRPr="00410929" w:rsidRDefault="00D913C0" w:rsidP="00410929">
      <w:pPr>
        <w:pStyle w:val="a5"/>
        <w:spacing w:after="0" w:line="240" w:lineRule="auto"/>
        <w:ind w:left="0"/>
        <w:rPr>
          <w:sz w:val="28"/>
          <w:szCs w:val="28"/>
        </w:rPr>
      </w:pPr>
    </w:p>
    <w:sectPr w:rsidR="00D913C0" w:rsidRPr="00410929" w:rsidSect="009A4A06">
      <w:pgSz w:w="11906" w:h="16838"/>
      <w:pgMar w:top="851" w:right="566" w:bottom="198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D00"/>
    <w:multiLevelType w:val="hybridMultilevel"/>
    <w:tmpl w:val="959027BE"/>
    <w:lvl w:ilvl="0" w:tplc="67E08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9E8"/>
    <w:multiLevelType w:val="hybridMultilevel"/>
    <w:tmpl w:val="657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7A49"/>
    <w:multiLevelType w:val="multilevel"/>
    <w:tmpl w:val="07D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C"/>
    <w:rsid w:val="000309CB"/>
    <w:rsid w:val="000E6FE4"/>
    <w:rsid w:val="001547D9"/>
    <w:rsid w:val="00410929"/>
    <w:rsid w:val="00476DFC"/>
    <w:rsid w:val="00481D54"/>
    <w:rsid w:val="00504EE8"/>
    <w:rsid w:val="006B428B"/>
    <w:rsid w:val="00746D6D"/>
    <w:rsid w:val="0080716D"/>
    <w:rsid w:val="00856C4C"/>
    <w:rsid w:val="00994ED9"/>
    <w:rsid w:val="009A4A06"/>
    <w:rsid w:val="00A0143D"/>
    <w:rsid w:val="00AB02D3"/>
    <w:rsid w:val="00CA37AD"/>
    <w:rsid w:val="00D233D1"/>
    <w:rsid w:val="00D62551"/>
    <w:rsid w:val="00D72E18"/>
    <w:rsid w:val="00D913C0"/>
    <w:rsid w:val="00DB2333"/>
    <w:rsid w:val="00DC7C9B"/>
    <w:rsid w:val="00E149B0"/>
    <w:rsid w:val="00E75145"/>
    <w:rsid w:val="00EB622D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4581">
          <w:marLeft w:val="150"/>
          <w:marRight w:val="150"/>
          <w:marTop w:val="300"/>
          <w:marBottom w:val="300"/>
          <w:divBdr>
            <w:top w:val="single" w:sz="12" w:space="17" w:color="57B1E6"/>
            <w:left w:val="single" w:sz="12" w:space="21" w:color="57B1E6"/>
            <w:bottom w:val="single" w:sz="12" w:space="17" w:color="57B1E6"/>
            <w:right w:val="single" w:sz="12" w:space="21" w:color="57B1E6"/>
          </w:divBdr>
        </w:div>
      </w:divsChild>
    </w:div>
    <w:div w:id="107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cp:lastPrinted>2020-04-17T15:59:00Z</cp:lastPrinted>
  <dcterms:created xsi:type="dcterms:W3CDTF">2020-03-16T13:55:00Z</dcterms:created>
  <dcterms:modified xsi:type="dcterms:W3CDTF">2021-04-02T10:44:00Z</dcterms:modified>
</cp:coreProperties>
</file>